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33" w:lineRule="auto" w:before="426" w:after="0"/>
        <w:ind w:left="0" w:right="0" w:firstLine="0"/>
        <w:jc w:val="center"/>
      </w:pPr>
      <w:r>
        <w:rPr>
          <w:w w:val="101.62843863169353"/>
          <w:rFonts w:ascii="Black Mango" w:hAnsi="Black Mango" w:eastAsia="Black Mango"/>
          <w:b w:val="0"/>
          <w:i w:val="0"/>
          <w:color w:val="FFFFFF"/>
          <w:sz w:val="24"/>
        </w:rPr>
        <w:t>NOMBRE DE LA RED SOCIAL AUTHOR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-1578610</wp:posOffset>
            </wp:positionH>
            <wp:positionV relativeFrom="page">
              <wp:posOffset>-643890</wp:posOffset>
            </wp:positionV>
            <wp:extent cx="7734300" cy="10999532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1099953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680" w:val="left"/>
          <w:tab w:pos="1876" w:val="left"/>
        </w:tabs>
        <w:autoSpaceDE w:val="0"/>
        <w:widowControl/>
        <w:spacing w:line="245" w:lineRule="auto" w:before="252" w:after="0"/>
        <w:ind w:left="822" w:right="720" w:firstLine="0"/>
        <w:jc w:val="left"/>
      </w:pPr>
      <w:r>
        <w:rPr>
          <w:rFonts w:ascii="Lovelo Black" w:hAnsi="Lovelo Black" w:eastAsia="Lovelo Black"/>
          <w:b w:val="0"/>
          <w:i w:val="0"/>
          <w:color w:val="FFFFFF"/>
          <w:sz w:val="79"/>
        </w:rPr>
        <w:t xml:space="preserve">NOMBRE DE LA </w:t>
      </w:r>
      <w:r>
        <w:tab/>
      </w:r>
      <w:r>
        <w:rPr>
          <w:rFonts w:ascii="Lovelo Black" w:hAnsi="Lovelo Black" w:eastAsia="Lovelo Black"/>
          <w:b w:val="0"/>
          <w:i w:val="0"/>
          <w:color w:val="FFFFFF"/>
          <w:sz w:val="79"/>
        </w:rPr>
        <w:t>RED SOCIAL</w:t>
      </w:r>
      <w:r>
        <w:br/>
      </w:r>
      <w:r>
        <w:tab/>
      </w:r>
      <w:r>
        <w:rPr>
          <w:rFonts w:ascii="Lovelo Black" w:hAnsi="Lovelo Black" w:eastAsia="Lovelo Black"/>
          <w:b w:val="0"/>
          <w:i w:val="0"/>
          <w:color w:val="FFFFFF"/>
          <w:sz w:val="79"/>
        </w:rPr>
        <w:t xml:space="preserve"> AUTHOR</w:t>
      </w:r>
    </w:p>
    <w:p>
      <w:pPr>
        <w:autoSpaceDN w:val="0"/>
        <w:autoSpaceDE w:val="0"/>
        <w:widowControl/>
        <w:spacing w:line="245" w:lineRule="auto" w:before="284" w:after="0"/>
        <w:ind w:left="2448" w:right="2448" w:firstLine="0"/>
        <w:jc w:val="center"/>
      </w:pPr>
      <w:r>
        <w:rPr>
          <w:rFonts w:ascii="Open Sans" w:hAnsi="Open Sans" w:eastAsia="Open Sans"/>
          <w:b w:val="0"/>
          <w:i w:val="0"/>
          <w:color w:val="FFFFFF"/>
          <w:sz w:val="32"/>
        </w:rPr>
        <w:t xml:space="preserve">Tomo 1 </w:t>
      </w:r>
      <w:r>
        <w:br/>
      </w:r>
      <w:r>
        <w:rPr>
          <w:rFonts w:ascii="Open Sans" w:hAnsi="Open Sans" w:eastAsia="Open Sans"/>
          <w:b w:val="0"/>
          <w:i w:val="0"/>
          <w:color w:val="FFFFFF"/>
          <w:sz w:val="32"/>
        </w:rPr>
        <w:t>Nutrición y Dietas</w:t>
      </w:r>
    </w:p>
    <w:p>
      <w:pPr>
        <w:sectPr>
          <w:pgSz w:w="7680" w:h="120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3938" w:after="0"/>
        <w:ind w:left="288" w:right="288" w:firstLine="0"/>
        <w:jc w:val="center"/>
      </w:pPr>
      <w:r>
        <w:rPr>
          <w:rFonts w:ascii="Open Sans" w:hAnsi="Open Sans" w:eastAsia="Open Sans"/>
          <w:b/>
          <w:i w:val="0"/>
          <w:color w:val="AA8F33"/>
          <w:sz w:val="60"/>
        </w:rPr>
        <w:t xml:space="preserve">Consejos Prácticos para </w:t>
      </w:r>
      <w:r>
        <w:rPr>
          <w:rFonts w:ascii="Open Sans" w:hAnsi="Open Sans" w:eastAsia="Open Sans"/>
          <w:b/>
          <w:i w:val="0"/>
          <w:color w:val="AA8F33"/>
          <w:sz w:val="60"/>
        </w:rPr>
        <w:t>una Vida Equilibrada</w:t>
      </w:r>
    </w:p>
    <w:p>
      <w:pPr>
        <w:sectPr>
          <w:pgSz w:w="7680" w:h="120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056" w:after="0"/>
        <w:ind w:left="0" w:right="0" w:firstLine="0"/>
        <w:jc w:val="center"/>
      </w:pPr>
      <w:r>
        <w:rPr>
          <w:rFonts w:ascii="Open Sans" w:hAnsi="Open Sans" w:eastAsia="Open Sans"/>
          <w:b/>
          <w:i w:val="0"/>
          <w:color w:val="AA8F33"/>
          <w:sz w:val="60"/>
        </w:rPr>
        <w:t>Introducción</w:t>
      </w:r>
    </w:p>
    <w:p>
      <w:pPr>
        <w:autoSpaceDN w:val="0"/>
        <w:autoSpaceDE w:val="0"/>
        <w:widowControl/>
        <w:spacing w:line="245" w:lineRule="auto" w:before="664" w:after="0"/>
        <w:ind w:left="562" w:right="468" w:firstLine="0"/>
        <w:jc w:val="both"/>
      </w:pPr>
      <w:r>
        <w:rPr>
          <w:rFonts w:ascii="Open Sans" w:hAnsi="Open Sans" w:eastAsia="Open Sans"/>
          <w:b w:val="0"/>
          <w:i w:val="0"/>
          <w:color w:val="000000"/>
          <w:sz w:val="24"/>
        </w:rPr>
        <w:t>Bienvenido a la Guía Completa de Salud y Bienestar. En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este  ebook,  exploraremos  una  variedad  de  tema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s relacionado s co n l a salu d y e l bienesta r par a ayudart e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a llev ar u na vi da m ás equilibra da  y saludabl e. De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sde conse jos  de nutric ión ha sta estrateg ias  de man ejo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del est rés, esta guí a te proporcio nará informa ción prác t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ica y accio nable  para me jor ar tu ca lid ad de  vi da en tod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os los aspectos. ¡Comencemos!</w:t>
      </w:r>
    </w:p>
    <w:p>
      <w:pPr>
        <w:autoSpaceDN w:val="0"/>
        <w:autoSpaceDE w:val="0"/>
        <w:widowControl/>
        <w:spacing w:line="245" w:lineRule="auto" w:before="252" w:after="0"/>
        <w:ind w:left="562" w:right="468" w:firstLine="0"/>
        <w:jc w:val="both"/>
      </w:pPr>
      <w:r>
        <w:rPr>
          <w:rFonts w:ascii="Open Sans" w:hAnsi="Open Sans" w:eastAsia="Open Sans"/>
          <w:b w:val="0"/>
          <w:i w:val="0"/>
          <w:color w:val="000000"/>
          <w:sz w:val="24"/>
        </w:rPr>
        <w:t>En esta sección, aprenderás la importancia de una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alimentación  equilibrada  y  cómo  puedes  mejorar  tu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s hábitos alimenticios para promover la salud y el bienesta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r. Exploraremos diferentes enfoques dietéticos, desde die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tas específicas hasta consejos generales para crear un pla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n de alimentación saludable y sostenible.</w:t>
      </w:r>
    </w:p>
    <w:p>
      <w:pPr>
        <w:sectPr>
          <w:pgSz w:w="7680" w:h="120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712" w:after="0"/>
        <w:ind w:left="0" w:right="0" w:firstLine="0"/>
        <w:jc w:val="center"/>
      </w:pPr>
      <w:r>
        <w:rPr>
          <w:rFonts w:ascii="Open Sans" w:hAnsi="Open Sans" w:eastAsia="Open Sans"/>
          <w:b/>
          <w:i w:val="0"/>
          <w:color w:val="AA8F33"/>
          <w:sz w:val="60"/>
        </w:rPr>
        <w:t>Nutrición y Dietas</w:t>
      </w:r>
    </w:p>
    <w:p>
      <w:pPr>
        <w:autoSpaceDN w:val="0"/>
        <w:autoSpaceDE w:val="0"/>
        <w:widowControl/>
        <w:spacing w:line="245" w:lineRule="auto" w:before="816" w:after="0"/>
        <w:ind w:left="446" w:right="446" w:firstLine="0"/>
        <w:jc w:val="both"/>
      </w:pPr>
      <w:r>
        <w:rPr>
          <w:rFonts w:ascii="Open Sans" w:hAnsi="Open Sans" w:eastAsia="Open Sans"/>
          <w:b w:val="0"/>
          <w:i w:val="0"/>
          <w:color w:val="000000"/>
          <w:sz w:val="24"/>
        </w:rPr>
        <w:t>La nutrición juega un papel fundamental en nuestra salud y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bienestar  general.  Adoptar  hábitos  alimenticios  saludable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s pued e tene r u n impact o significativ o e n nuestr a energí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>
        <w:trPr>
          <w:trHeight w:hRule="exact" w:val="330"/>
        </w:trPr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2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a, esta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 xml:space="preserve">do 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de ánim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o,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 xml:space="preserve"> y longevida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 xml:space="preserve">d.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En es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24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ta secci</w:t>
            </w:r>
          </w:p>
        </w:tc>
      </w:tr>
    </w:tbl>
    <w:p>
      <w:pPr>
        <w:autoSpaceDN w:val="0"/>
        <w:autoSpaceDE w:val="0"/>
        <w:widowControl/>
        <w:spacing w:line="245" w:lineRule="auto" w:before="2" w:after="0"/>
        <w:ind w:left="446" w:right="446" w:firstLine="0"/>
        <w:jc w:val="both"/>
      </w:pP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ón, explorare mos los princip ios bási cos  de una alimenta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ción equilibrada y cómo puedes mejorar tus hábitos aliment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icios para promover una mejor salud.</w:t>
      </w:r>
    </w:p>
    <w:p>
      <w:pPr>
        <w:autoSpaceDN w:val="0"/>
        <w:autoSpaceDE w:val="0"/>
        <w:widowControl/>
        <w:spacing w:line="245" w:lineRule="auto" w:before="2" w:after="0"/>
        <w:ind w:left="432" w:right="432" w:firstLine="0"/>
        <w:jc w:val="center"/>
      </w:pPr>
      <w:r>
        <w:rPr>
          <w:rFonts w:ascii="Open Sans" w:hAnsi="Open Sans" w:eastAsia="Open Sans"/>
          <w:b w:val="0"/>
          <w:i w:val="0"/>
          <w:color w:val="000000"/>
          <w:sz w:val="24"/>
        </w:rPr>
        <w:t>Importancia de una Alimentación Equilibrada: Hacer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pequeños  cambios  en  tus  hábitos  alimenticios  y  seguir  u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1097"/>
        <w:gridCol w:w="1097"/>
        <w:gridCol w:w="1097"/>
        <w:gridCol w:w="1097"/>
        <w:gridCol w:w="1097"/>
        <w:gridCol w:w="1097"/>
        <w:gridCol w:w="1097"/>
      </w:tblGrid>
      <w:tr>
        <w:trPr>
          <w:trHeight w:hRule="exact" w:val="330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226" w:right="0" w:firstLine="0"/>
              <w:jc w:val="left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n enfoqu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e dietétic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o qu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e funcion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e par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a ti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Open Sans" w:hAnsi="Open Sans" w:eastAsia="Open Sans"/>
                <w:b w:val="0"/>
                <w:i w:val="0"/>
                <w:color w:val="000000"/>
                <w:sz w:val="24"/>
              </w:rPr>
              <w:t>, pued</w:t>
            </w:r>
          </w:p>
        </w:tc>
      </w:tr>
    </w:tbl>
    <w:p>
      <w:pPr>
        <w:autoSpaceDN w:val="0"/>
        <w:autoSpaceDE w:val="0"/>
        <w:widowControl/>
        <w:spacing w:line="245" w:lineRule="auto" w:before="2" w:after="0"/>
        <w:ind w:left="446" w:right="432" w:firstLine="0"/>
        <w:jc w:val="left"/>
      </w:pP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es experimentar una mayor energía, un mejor estado de án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imo y una vida más larga y saludable.</w:t>
      </w:r>
    </w:p>
    <w:p>
      <w:pPr>
        <w:autoSpaceDN w:val="0"/>
        <w:autoSpaceDE w:val="0"/>
        <w:widowControl/>
        <w:spacing w:line="245" w:lineRule="auto" w:before="2" w:after="0"/>
        <w:ind w:left="446" w:right="446" w:firstLine="0"/>
        <w:jc w:val="both"/>
      </w:pPr>
      <w:r>
        <w:rPr>
          <w:rFonts w:ascii="Open Sans" w:hAnsi="Open Sans" w:eastAsia="Open Sans"/>
          <w:b w:val="0"/>
          <w:i w:val="0"/>
          <w:color w:val="000000"/>
          <w:sz w:val="24"/>
        </w:rPr>
        <w:t>Una alimentación equilibrada proporciona los nutrientes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necesarios  para  mantener  el  funcionamiento  óptimo  d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e nuestro cuerpo. Esto incluye una combinación adecuada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de carbohidrato s, proteína s, gras as saludable s, vitamin a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s y mineral es. Los carbohidra tos son nues tra princi pal fu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ente de energía, mientras que las proteínas son esenciales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pa ra la repar ac ión  y el crecim ien to de tej idos . Las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grasas saludables son importantes para la salud cardiovascul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ar y el funcion amiento ce rebr al. Las vi ta minas y mi ner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ales s on cl ave para una var iedad de f unciones cor porale s,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desde la salud ósea hasta el sistema inmunológico.</w:t>
      </w:r>
    </w:p>
    <w:p>
      <w:pPr>
        <w:sectPr>
          <w:pgSz w:w="7680" w:h="120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48" w:right="0" w:firstLine="0"/>
        <w:jc w:val="left"/>
      </w:pPr>
      <w:r>
        <w:rPr>
          <w:rFonts w:ascii="Open Sans" w:hAnsi="Open Sans" w:eastAsia="Open Sans"/>
          <w:b/>
          <w:i w:val="0"/>
          <w:color w:val="AA8F33"/>
          <w:sz w:val="30"/>
        </w:rPr>
        <w:t>Consejos para una Alimentación Saludable:</w:t>
      </w:r>
    </w:p>
    <w:p>
      <w:pPr>
        <w:autoSpaceDN w:val="0"/>
        <w:tabs>
          <w:tab w:pos="280" w:val="left"/>
        </w:tabs>
        <w:autoSpaceDE w:val="0"/>
        <w:widowControl/>
        <w:spacing w:line="240" w:lineRule="auto" w:before="40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>Prioriza alimentos integrales y naturales: Frutas, verduras,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granos  enteros,  proteínas  magras  y  grasas  saludable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s debe n forma r l a bas e d e t u diet a diaria . Esto s aliment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>os proporcionan nutrientes esenciales y son bajos en calor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>ías y grasas saturadas.</w:t>
      </w:r>
    </w:p>
    <w:p>
      <w:pPr>
        <w:autoSpaceDN w:val="0"/>
        <w:tabs>
          <w:tab w:pos="280" w:val="left"/>
        </w:tabs>
        <w:autoSpaceDE w:val="0"/>
        <w:widowControl/>
        <w:spacing w:line="240" w:lineRule="auto" w:before="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>Controla las porciones: Es importante controlar el tamaño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de  las  porciones  para  evitar  el  exceso  de  calorías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y mantener un peso saludable. Utiliza platos más pequeño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s, lee las etiquetas de los alimentos y presta atención a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>las señales de saciedad de tu cuerpo.</w:t>
      </w:r>
    </w:p>
    <w:p>
      <w:pPr>
        <w:autoSpaceDN w:val="0"/>
        <w:tabs>
          <w:tab w:pos="280" w:val="left"/>
        </w:tabs>
        <w:autoSpaceDE w:val="0"/>
        <w:widowControl/>
        <w:spacing w:line="240" w:lineRule="auto" w:before="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>Bebe suficiente agua: Mantenerse hidratado es crucial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para  la  salud  en  general.  El  agua  ayuda  en  la  digestión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, elimin a toxina s de l cuerp o y mantien e l a pie l saludabl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>e. Inten ta beb er al men os  8 vas os de ag ua al dí a,  y m ás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si haces ejercicio o vives en un clima cálido.</w:t>
      </w:r>
    </w:p>
    <w:p>
      <w:pPr>
        <w:autoSpaceDN w:val="0"/>
        <w:tabs>
          <w:tab w:pos="280" w:val="left"/>
        </w:tabs>
        <w:autoSpaceDE w:val="0"/>
        <w:widowControl/>
        <w:spacing w:line="240" w:lineRule="auto" w:before="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>Limita el consumo de alimentos procesados y azúcares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añadidos:  Los  alimentos  procesados  y  los  azúcare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s añadidos pueden contribuir a problemas de salud como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la obesida d, la diabet es ti po  2  y l as enfermedad es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del coraz ón. Lee las etique tas  de los alimen to s y e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lige opci ones  con m enos ingredie ntes proces ad os y </w:t>
      </w:r>
      <w:r>
        <w:tab/>
      </w:r>
      <w:r>
        <w:rPr>
          <w:rFonts w:ascii="Open Sans" w:hAnsi="Open Sans" w:eastAsia="Open Sans"/>
          <w:b w:val="0"/>
          <w:i w:val="0"/>
          <w:color w:val="000000"/>
          <w:sz w:val="24"/>
        </w:rPr>
        <w:t>menos azúcares añadidos.</w:t>
      </w:r>
    </w:p>
    <w:p>
      <w:pPr>
        <w:sectPr>
          <w:pgSz w:w="7680" w:h="12000"/>
          <w:pgMar w:top="570" w:right="282" w:bottom="1394" w:left="5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Open Sans" w:hAnsi="Open Sans" w:eastAsia="Open Sans"/>
          <w:b/>
          <w:i w:val="0"/>
          <w:color w:val="AA8F33"/>
          <w:sz w:val="30"/>
        </w:rPr>
        <w:t>Diferentes Enfoques Dietéticos:</w:t>
      </w:r>
    </w:p>
    <w:p>
      <w:pPr>
        <w:autoSpaceDN w:val="0"/>
        <w:autoSpaceDE w:val="0"/>
        <w:widowControl/>
        <w:spacing w:line="245" w:lineRule="auto" w:before="436" w:after="0"/>
        <w:ind w:left="0" w:right="20" w:firstLine="0"/>
        <w:jc w:val="both"/>
      </w:pPr>
      <w:r>
        <w:rPr>
          <w:rFonts w:ascii="Open Sans" w:hAnsi="Open Sans" w:eastAsia="Open Sans"/>
          <w:b w:val="0"/>
          <w:i w:val="0"/>
          <w:color w:val="000000"/>
          <w:sz w:val="24"/>
        </w:rPr>
        <w:t>Hay una variedad de enfoques dietéticos que puedes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considerar  para  mejorar  tu  salud  y  alcanzar  tus  objetivo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s individuales. Algunos de estos incluyen:</w:t>
      </w:r>
    </w:p>
    <w:p>
      <w:pPr>
        <w:autoSpaceDN w:val="0"/>
        <w:tabs>
          <w:tab w:pos="406" w:val="left"/>
        </w:tabs>
        <w:autoSpaceDE w:val="0"/>
        <w:widowControl/>
        <w:spacing w:line="240" w:lineRule="auto" w:before="334" w:after="0"/>
        <w:ind w:left="1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762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Open Sans" w:hAnsi="Open Sans" w:eastAsia="Open Sans"/>
          <w:b w:val="0"/>
          <w:i w:val="0"/>
          <w:color w:val="000000"/>
          <w:sz w:val="24"/>
        </w:rPr>
        <w:t>La dieta mediterránea: Se enfoca en alimentos frescos,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frutas,  verduras,  pescado,  aceite  de  oliva  y  nueces,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y limit a e l consum o d e carne s roja s y aliment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os procesados.</w:t>
      </w:r>
    </w:p>
    <w:p>
      <w:pPr>
        <w:autoSpaceDN w:val="0"/>
        <w:tabs>
          <w:tab w:pos="406" w:val="left"/>
        </w:tabs>
        <w:autoSpaceDE w:val="0"/>
        <w:widowControl/>
        <w:spacing w:line="240" w:lineRule="auto" w:before="334" w:after="0"/>
        <w:ind w:left="1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Open Sans" w:hAnsi="Open Sans" w:eastAsia="Open Sans"/>
          <w:b w:val="0"/>
          <w:i w:val="0"/>
          <w:color w:val="000000"/>
          <w:sz w:val="24"/>
        </w:rPr>
        <w:t>La dieta vegetariana o vegana: Elimina por completo o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reduce  significativamente  el  consumo  de  productos  d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e origen animal y se centra en alimentos de origen veget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al como frutas, verduras, granos, legumbres y nueces.</w:t>
      </w:r>
    </w:p>
    <w:p>
      <w:pPr>
        <w:autoSpaceDN w:val="0"/>
        <w:tabs>
          <w:tab w:pos="406" w:val="left"/>
        </w:tabs>
        <w:autoSpaceDE w:val="0"/>
        <w:widowControl/>
        <w:spacing w:line="240" w:lineRule="auto" w:before="4" w:after="0"/>
        <w:ind w:left="1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Open Sans" w:hAnsi="Open Sans" w:eastAsia="Open Sans"/>
          <w:b w:val="0"/>
          <w:i w:val="0"/>
          <w:color w:val="000000"/>
          <w:sz w:val="24"/>
        </w:rPr>
        <w:t>La dieta cetogénica: Se caracteriza por ser baja en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carbohidratos  y  alta  en  grasas,  lo  que  puede  ayudar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a promove r l a pérdid a d e pes o y mejora r l a sal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ud metabólica.</w:t>
      </w:r>
    </w:p>
    <w:p>
      <w:pPr>
        <w:autoSpaceDN w:val="0"/>
        <w:tabs>
          <w:tab w:pos="406" w:val="left"/>
        </w:tabs>
        <w:autoSpaceDE w:val="0"/>
        <w:widowControl/>
        <w:spacing w:line="240" w:lineRule="auto" w:before="4" w:after="0"/>
        <w:ind w:left="1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6200" cy="63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Open Sans" w:hAnsi="Open Sans" w:eastAsia="Open Sans"/>
          <w:b w:val="0"/>
          <w:i w:val="0"/>
          <w:color w:val="000000"/>
          <w:sz w:val="24"/>
        </w:rPr>
        <w:t>La dieta paleo: Se basa en alimentos similares a los que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se  consumían  durante  la  era  paleolítica,  como  carn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e magra , pescado , frutas , verduras , nuece s y semillas ,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y elimina alimentos procesados, lácteos y granos.</w:t>
      </w:r>
    </w:p>
    <w:p>
      <w:pPr>
        <w:autoSpaceDN w:val="0"/>
        <w:autoSpaceDE w:val="0"/>
        <w:widowControl/>
        <w:spacing w:line="240" w:lineRule="auto" w:before="134" w:after="0"/>
        <w:ind w:left="0" w:right="0" w:firstLine="0"/>
        <w:jc w:val="center"/>
      </w:pPr>
      <w:r>
        <w:rPr>
          <w:rFonts w:ascii="Open Sans" w:hAnsi="Open Sans" w:eastAsia="Open Sans"/>
          <w:b/>
          <w:i w:val="0"/>
          <w:color w:val="AA8F33"/>
          <w:sz w:val="28"/>
        </w:rPr>
        <w:t>Conclusión:</w:t>
      </w:r>
    </w:p>
    <w:p>
      <w:pPr>
        <w:autoSpaceDN w:val="0"/>
        <w:autoSpaceDE w:val="0"/>
        <w:widowControl/>
        <w:spacing w:line="245" w:lineRule="auto" w:before="320" w:after="0"/>
        <w:ind w:left="0" w:right="20" w:firstLine="0"/>
        <w:jc w:val="both"/>
      </w:pPr>
      <w:r>
        <w:rPr>
          <w:rFonts w:ascii="Open Sans" w:hAnsi="Open Sans" w:eastAsia="Open Sans"/>
          <w:b w:val="0"/>
          <w:i w:val="0"/>
          <w:color w:val="000000"/>
          <w:sz w:val="24"/>
        </w:rPr>
        <w:t>Adoptar una alimentación saludable es fundamental para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mejorar tu salud y bienestar en general. Al hacer pequeño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s cambio s e n tu s hábito s alimenticio s y segui r u n enfoq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ue dietéti co q ue funcio ne pa ra t i, pued es experiment ar 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>una ma yor energ ía,  un me jor est ado  de án im o y una v ida</w:t>
      </w:r>
      <w:r>
        <w:rPr>
          <w:rFonts w:ascii="Open Sans" w:hAnsi="Open Sans" w:eastAsia="Open Sans"/>
          <w:b w:val="0"/>
          <w:i w:val="0"/>
          <w:color w:val="000000"/>
          <w:sz w:val="24"/>
        </w:rPr>
        <w:t xml:space="preserve"> más larga y saludable.</w:t>
      </w:r>
    </w:p>
    <w:sectPr w:rsidR="00FC693F" w:rsidRPr="0006063C" w:rsidSect="00034616">
      <w:pgSz w:w="7680" w:h="12000"/>
      <w:pgMar w:top="286" w:right="258" w:bottom="422" w:left="58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